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0B5D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89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B5DBB" w:rsidR="000B5DB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86MS0004-01-2025-000620-72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Ковалёва Владимира Сергеевича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BE558D">
        <w:rPr>
          <w:sz w:val="28"/>
          <w:szCs w:val="28"/>
        </w:rPr>
        <w:t xml:space="preserve">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 В.С.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D448C8" w:rsidR="001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1845 от 10.07.2024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Ковалёв В.С.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дела, в судебное заседание не явился, 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неявки не сообщил</w:t>
      </w:r>
      <w:r w:rsidRPr="00D448C8" w:rsidR="00BA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0B5DBB">
        <w:rPr>
          <w:color w:val="FF0000"/>
          <w:sz w:val="28"/>
          <w:szCs w:val="28"/>
          <w:lang w:val="ru-RU"/>
        </w:rPr>
        <w:t>Ковалёва В.С.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позиц</w:t>
      </w:r>
      <w:r w:rsidRPr="00D448C8">
        <w:rPr>
          <w:sz w:val="28"/>
          <w:szCs w:val="28"/>
        </w:rPr>
        <w:t>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постановления о наложении ад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1845 от 10.07.2024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Ковалёву В.С.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20.1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Ковалёвым В.С.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0B5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23.07.2024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CE2C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23</w:t>
      </w:r>
      <w:r w:rsidR="000B5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.09.2024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Ковалёв В.С.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Pr="00D448C8" w:rsidR="00437A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0B5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Ковалёвым В.С.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0B5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Ковалёва В.С.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в соответствии со ст. 4.2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считает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делу и является в данном случае наиболее приемлемым 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B5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Ковалева Владимира Сергеевича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448C8" w:rsidR="00724C0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04872D08080) счет: 40102810245370000007 РКЦ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DBB" w:rsidR="000B5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0412365400045000892520112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документа, свидетельствующего об уплате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штрафа, необходимо представить в суд по адресу: ХМАО – Югра, Кондинский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суд Ханты-Мансийского автономного округа – Югры путем подачи жалобы через мирового судью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ОКТМО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229580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104DE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8121E" w:rsidRPr="00A309D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309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A309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A309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A309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A309D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309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0B5DBB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0B5DBB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05247"/>
    <w:rsid w:val="000222E6"/>
    <w:rsid w:val="00027AEB"/>
    <w:rsid w:val="000325D8"/>
    <w:rsid w:val="00041323"/>
    <w:rsid w:val="00047560"/>
    <w:rsid w:val="00072A13"/>
    <w:rsid w:val="0008747C"/>
    <w:rsid w:val="000B5DBB"/>
    <w:rsid w:val="000C420A"/>
    <w:rsid w:val="000E5507"/>
    <w:rsid w:val="000F56E7"/>
    <w:rsid w:val="00104DE5"/>
    <w:rsid w:val="0011520B"/>
    <w:rsid w:val="001A2E20"/>
    <w:rsid w:val="001C08C3"/>
    <w:rsid w:val="00207246"/>
    <w:rsid w:val="00254092"/>
    <w:rsid w:val="002551E1"/>
    <w:rsid w:val="00282113"/>
    <w:rsid w:val="00282C8C"/>
    <w:rsid w:val="00296D0E"/>
    <w:rsid w:val="002D3D66"/>
    <w:rsid w:val="002E39B7"/>
    <w:rsid w:val="00321A15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833"/>
    <w:rsid w:val="005C5CDA"/>
    <w:rsid w:val="005F20EA"/>
    <w:rsid w:val="005F54B1"/>
    <w:rsid w:val="006207BD"/>
    <w:rsid w:val="00630938"/>
    <w:rsid w:val="00641ACD"/>
    <w:rsid w:val="00676101"/>
    <w:rsid w:val="00683F3A"/>
    <w:rsid w:val="006B638D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309DC"/>
    <w:rsid w:val="00A6024F"/>
    <w:rsid w:val="00A95C16"/>
    <w:rsid w:val="00AD714E"/>
    <w:rsid w:val="00AF1688"/>
    <w:rsid w:val="00AF4EAA"/>
    <w:rsid w:val="00B04157"/>
    <w:rsid w:val="00B04A2E"/>
    <w:rsid w:val="00B3322A"/>
    <w:rsid w:val="00B33E27"/>
    <w:rsid w:val="00B74A24"/>
    <w:rsid w:val="00B8003B"/>
    <w:rsid w:val="00B90306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CE2C7B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67E90"/>
    <w:rsid w:val="00E816A5"/>
    <w:rsid w:val="00EA5D61"/>
    <w:rsid w:val="00EB7145"/>
    <w:rsid w:val="00EF2465"/>
    <w:rsid w:val="00EF45B1"/>
    <w:rsid w:val="00EF4838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